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91" w:rsidRDefault="004313FC" w:rsidP="004313F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Sumner County Educational Services </w:t>
      </w:r>
      <w:proofErr w:type="spellStart"/>
      <w:r>
        <w:rPr>
          <w:b/>
        </w:rPr>
        <w:t>Interlocal</w:t>
      </w:r>
      <w:proofErr w:type="spellEnd"/>
      <w:r>
        <w:rPr>
          <w:b/>
        </w:rPr>
        <w:t xml:space="preserve"> 619</w:t>
      </w:r>
    </w:p>
    <w:p w:rsidR="004313FC" w:rsidRDefault="004313FC" w:rsidP="004313FC">
      <w:pPr>
        <w:spacing w:after="0"/>
        <w:jc w:val="center"/>
        <w:rPr>
          <w:b/>
        </w:rPr>
      </w:pPr>
      <w:r>
        <w:rPr>
          <w:b/>
        </w:rPr>
        <w:t>Board of Directors Meeting</w:t>
      </w:r>
    </w:p>
    <w:p w:rsidR="004313FC" w:rsidRPr="004313FC" w:rsidRDefault="004313FC" w:rsidP="004313FC">
      <w:pPr>
        <w:spacing w:after="0"/>
        <w:jc w:val="center"/>
      </w:pPr>
      <w:r w:rsidRPr="004313FC">
        <w:t>2612 N. A St. Wellington, KS 67152</w:t>
      </w:r>
    </w:p>
    <w:p w:rsidR="004313FC" w:rsidRPr="004313FC" w:rsidRDefault="004313FC" w:rsidP="004313FC">
      <w:pPr>
        <w:spacing w:after="0"/>
        <w:jc w:val="center"/>
      </w:pPr>
      <w:r w:rsidRPr="004313FC">
        <w:t>August 22</w:t>
      </w:r>
      <w:r w:rsidRPr="004313FC">
        <w:rPr>
          <w:vertAlign w:val="superscript"/>
        </w:rPr>
        <w:t>nd</w:t>
      </w:r>
      <w:r w:rsidRPr="004313FC">
        <w:t>, 2016</w:t>
      </w:r>
    </w:p>
    <w:p w:rsidR="004313FC" w:rsidRDefault="004313FC" w:rsidP="004313FC">
      <w:pPr>
        <w:spacing w:after="0"/>
        <w:jc w:val="center"/>
      </w:pPr>
      <w:r w:rsidRPr="004313FC">
        <w:t>7:00 AM</w:t>
      </w:r>
    </w:p>
    <w:p w:rsidR="00E3154B" w:rsidRPr="00E3154B" w:rsidRDefault="00E3154B" w:rsidP="004313FC">
      <w:pPr>
        <w:spacing w:after="0"/>
        <w:jc w:val="center"/>
        <w:rPr>
          <w:b/>
        </w:rPr>
      </w:pPr>
    </w:p>
    <w:p w:rsidR="004313FC" w:rsidRDefault="00E3154B" w:rsidP="004313FC">
      <w:pPr>
        <w:spacing w:after="0"/>
        <w:jc w:val="center"/>
        <w:rPr>
          <w:b/>
        </w:rPr>
      </w:pPr>
      <w:r w:rsidRPr="00E3154B">
        <w:rPr>
          <w:b/>
        </w:rPr>
        <w:t>Board Minutes</w:t>
      </w:r>
    </w:p>
    <w:p w:rsidR="00E3154B" w:rsidRPr="00E3154B" w:rsidRDefault="00E3154B" w:rsidP="004313FC">
      <w:pPr>
        <w:spacing w:after="0"/>
        <w:jc w:val="center"/>
        <w:rPr>
          <w:b/>
        </w:rPr>
      </w:pPr>
    </w:p>
    <w:p w:rsidR="004313FC" w:rsidRDefault="004313FC" w:rsidP="004313FC">
      <w:pPr>
        <w:pStyle w:val="ListParagraph"/>
        <w:numPr>
          <w:ilvl w:val="0"/>
          <w:numId w:val="1"/>
        </w:numPr>
        <w:spacing w:after="0"/>
      </w:pPr>
      <w:r w:rsidRPr="00AB3DEB">
        <w:rPr>
          <w:b/>
        </w:rPr>
        <w:t>Call Meeting to Order</w:t>
      </w:r>
      <w:r w:rsidR="009472CD">
        <w:rPr>
          <w:b/>
        </w:rPr>
        <w:t>-</w:t>
      </w:r>
      <w:r w:rsidR="009472CD" w:rsidRPr="009472CD">
        <w:t>The meeting was ca</w:t>
      </w:r>
      <w:r w:rsidR="00CB5ED6">
        <w:t xml:space="preserve">lled to order at 7:00am, at Crossroads Day School </w:t>
      </w:r>
      <w:r w:rsidR="009472CD" w:rsidRPr="009472CD">
        <w:t xml:space="preserve">by Vice-President Luke </w:t>
      </w:r>
      <w:proofErr w:type="spellStart"/>
      <w:r w:rsidR="009472CD" w:rsidRPr="009472CD">
        <w:t>Theurer</w:t>
      </w:r>
      <w:proofErr w:type="spellEnd"/>
      <w:r w:rsidR="009472CD" w:rsidRPr="009472CD">
        <w:t xml:space="preserve"> with four board members present.</w:t>
      </w:r>
    </w:p>
    <w:p w:rsidR="009472CD" w:rsidRDefault="009472CD" w:rsidP="009472CD">
      <w:pPr>
        <w:pStyle w:val="ListParagraph"/>
        <w:spacing w:after="0"/>
        <w:rPr>
          <w:b/>
        </w:rPr>
      </w:pPr>
    </w:p>
    <w:p w:rsidR="009472CD" w:rsidRDefault="009472CD" w:rsidP="009472CD">
      <w:pPr>
        <w:pStyle w:val="ListParagraph"/>
        <w:spacing w:after="0"/>
      </w:pPr>
      <w:r w:rsidRPr="009472CD">
        <w:rPr>
          <w:b/>
        </w:rPr>
        <w:t>Board Members Present</w:t>
      </w:r>
      <w:r>
        <w:t xml:space="preserve">- Luke </w:t>
      </w:r>
      <w:proofErr w:type="spellStart"/>
      <w:r>
        <w:t>Theurer</w:t>
      </w:r>
      <w:proofErr w:type="spellEnd"/>
      <w:r>
        <w:t xml:space="preserve">, USD 509; Rick </w:t>
      </w:r>
      <w:proofErr w:type="spellStart"/>
      <w:r>
        <w:t>Nazfiger</w:t>
      </w:r>
      <w:proofErr w:type="spellEnd"/>
      <w:r>
        <w:t xml:space="preserve">, USD 359; Amy </w:t>
      </w:r>
      <w:proofErr w:type="spellStart"/>
      <w:r>
        <w:t>Futhey</w:t>
      </w:r>
      <w:proofErr w:type="spellEnd"/>
      <w:r>
        <w:t xml:space="preserve">, USD 360, Lynette </w:t>
      </w:r>
      <w:proofErr w:type="spellStart"/>
      <w:r>
        <w:t>Turney</w:t>
      </w:r>
      <w:proofErr w:type="spellEnd"/>
      <w:r>
        <w:t>, USD 357.</w:t>
      </w:r>
    </w:p>
    <w:p w:rsidR="009472CD" w:rsidRDefault="009472CD" w:rsidP="009472CD">
      <w:pPr>
        <w:pStyle w:val="ListParagraph"/>
        <w:spacing w:after="0"/>
      </w:pPr>
    </w:p>
    <w:p w:rsidR="009472CD" w:rsidRDefault="009472CD" w:rsidP="009472CD">
      <w:pPr>
        <w:pStyle w:val="ListParagraph"/>
        <w:spacing w:after="0"/>
      </w:pPr>
      <w:r>
        <w:rPr>
          <w:b/>
        </w:rPr>
        <w:t>Staff/Guest Present</w:t>
      </w:r>
      <w:r>
        <w:t xml:space="preserve">- Heather </w:t>
      </w:r>
      <w:proofErr w:type="spellStart"/>
      <w:r>
        <w:t>Bristor</w:t>
      </w:r>
      <w:proofErr w:type="spellEnd"/>
      <w:r>
        <w:t>, Director; Jon Mages, Asst. Director; Candi McMinn, Board Clerk and Cand</w:t>
      </w:r>
      <w:r w:rsidR="00E3154B">
        <w:t>ice Anderson, School Psychologist.</w:t>
      </w:r>
    </w:p>
    <w:p w:rsidR="009472CD" w:rsidRPr="009472CD" w:rsidRDefault="009472CD" w:rsidP="009472CD">
      <w:pPr>
        <w:pStyle w:val="ListParagraph"/>
        <w:spacing w:after="0"/>
      </w:pPr>
    </w:p>
    <w:p w:rsidR="004313FC" w:rsidRPr="00AB3DEB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Additions to Agenda</w:t>
      </w:r>
    </w:p>
    <w:p w:rsidR="004313FC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Approval of Agenda</w:t>
      </w:r>
    </w:p>
    <w:p w:rsidR="009472CD" w:rsidRDefault="009472CD" w:rsidP="009472CD">
      <w:pPr>
        <w:spacing w:after="0"/>
        <w:rPr>
          <w:b/>
        </w:rPr>
      </w:pPr>
    </w:p>
    <w:p w:rsidR="009472CD" w:rsidRPr="009472CD" w:rsidRDefault="009472CD" w:rsidP="009472CD">
      <w:pPr>
        <w:spacing w:after="0"/>
        <w:ind w:left="720"/>
      </w:pPr>
      <w:r w:rsidRPr="009472CD">
        <w:t xml:space="preserve">Amy </w:t>
      </w:r>
      <w:proofErr w:type="spellStart"/>
      <w:r w:rsidRPr="009472CD">
        <w:t>Futhey</w:t>
      </w:r>
      <w:proofErr w:type="spellEnd"/>
      <w:r w:rsidRPr="009472CD">
        <w:t xml:space="preserve"> made the motion to approve the agenda as presented. </w:t>
      </w:r>
    </w:p>
    <w:p w:rsidR="009472CD" w:rsidRPr="009472CD" w:rsidRDefault="009472CD" w:rsidP="009472CD">
      <w:pPr>
        <w:spacing w:after="0"/>
        <w:ind w:left="720"/>
      </w:pPr>
    </w:p>
    <w:p w:rsidR="009472CD" w:rsidRDefault="009472CD" w:rsidP="009472CD">
      <w:pPr>
        <w:spacing w:after="0"/>
        <w:ind w:left="720"/>
      </w:pPr>
      <w:r w:rsidRPr="009472CD">
        <w:t xml:space="preserve">Seconded: Lynette </w:t>
      </w:r>
      <w:proofErr w:type="spellStart"/>
      <w:r w:rsidRPr="009472CD">
        <w:t>Turney</w:t>
      </w:r>
      <w:proofErr w:type="spellEnd"/>
      <w:r w:rsidRPr="009472CD">
        <w:tab/>
      </w:r>
      <w:r w:rsidRPr="009472CD">
        <w:tab/>
      </w:r>
      <w:r w:rsidRPr="009472CD">
        <w:tab/>
        <w:t>Motion Carried: 4-0</w:t>
      </w:r>
    </w:p>
    <w:p w:rsidR="009472CD" w:rsidRPr="009472CD" w:rsidRDefault="009472CD" w:rsidP="009472CD">
      <w:pPr>
        <w:spacing w:after="0"/>
        <w:ind w:left="720"/>
      </w:pPr>
    </w:p>
    <w:p w:rsidR="004313FC" w:rsidRPr="00AB3DEB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Audience with the Public</w:t>
      </w:r>
    </w:p>
    <w:p w:rsidR="004313FC" w:rsidRPr="00AB3DEB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Consent Items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Approval of Minutes of Previous Meeting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Approval of Bills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Approval of Policies/Handbooks as presented</w:t>
      </w:r>
    </w:p>
    <w:p w:rsidR="000510DB" w:rsidRDefault="000510DB" w:rsidP="000510DB">
      <w:pPr>
        <w:pStyle w:val="ListParagraph"/>
        <w:numPr>
          <w:ilvl w:val="2"/>
          <w:numId w:val="1"/>
        </w:numPr>
        <w:spacing w:after="0"/>
      </w:pPr>
      <w:r>
        <w:t>Board Policy</w:t>
      </w:r>
    </w:p>
    <w:p w:rsidR="00FC00D8" w:rsidRDefault="004345F0" w:rsidP="00FC00D8">
      <w:pPr>
        <w:pStyle w:val="ListParagraph"/>
        <w:numPr>
          <w:ilvl w:val="3"/>
          <w:numId w:val="1"/>
        </w:numPr>
        <w:spacing w:after="0"/>
      </w:pPr>
      <w:r>
        <w:t>GAAF (Emergency Safety Interventions)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GAF (Staff-Student Relations)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GAOC (Use of Tobacco Products and Nicotine Delivery Devices)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GARI (Family and Medical Leave Act Plan)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IDEA (Student Privacy Policy)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JCDAA (Tobacco and Nicotine Delivery Devices)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JCDBB (Weapons)</w:t>
      </w:r>
    </w:p>
    <w:p w:rsidR="004345F0" w:rsidRDefault="004345F0" w:rsidP="00FC00D8">
      <w:pPr>
        <w:pStyle w:val="ListParagraph"/>
        <w:numPr>
          <w:ilvl w:val="3"/>
          <w:numId w:val="1"/>
        </w:numPr>
        <w:spacing w:after="0"/>
      </w:pPr>
      <w:r>
        <w:t>JDDB (Reporting to Law Enforcement)</w:t>
      </w:r>
    </w:p>
    <w:p w:rsidR="004345F0" w:rsidRDefault="004345F0" w:rsidP="004345F0">
      <w:pPr>
        <w:pStyle w:val="ListParagraph"/>
        <w:numPr>
          <w:ilvl w:val="3"/>
          <w:numId w:val="1"/>
        </w:numPr>
        <w:spacing w:after="0"/>
      </w:pPr>
      <w:r>
        <w:t>KGB (Concealed Observations)</w:t>
      </w:r>
    </w:p>
    <w:p w:rsidR="000510DB" w:rsidRDefault="000510DB" w:rsidP="000510DB">
      <w:pPr>
        <w:pStyle w:val="ListParagraph"/>
        <w:numPr>
          <w:ilvl w:val="2"/>
          <w:numId w:val="1"/>
        </w:numPr>
        <w:spacing w:after="0"/>
      </w:pPr>
      <w:r>
        <w:t>Para Handbook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Benefits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Hours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Probation Period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Timekeeping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lastRenderedPageBreak/>
        <w:t>Leave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Non School Sick Leave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Weather Related/Snow Days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Retirement Insurance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Paid Holidays</w:t>
      </w:r>
    </w:p>
    <w:p w:rsidR="000510DB" w:rsidRDefault="000510DB" w:rsidP="000510DB">
      <w:pPr>
        <w:pStyle w:val="ListParagraph"/>
        <w:numPr>
          <w:ilvl w:val="2"/>
          <w:numId w:val="1"/>
        </w:numPr>
        <w:spacing w:after="0"/>
      </w:pPr>
      <w:r>
        <w:t>Staff Handbook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Sick Leave Deduction</w:t>
      </w:r>
    </w:p>
    <w:p w:rsidR="000510DB" w:rsidRDefault="000510DB" w:rsidP="000510DB">
      <w:pPr>
        <w:pStyle w:val="ListParagraph"/>
        <w:numPr>
          <w:ilvl w:val="2"/>
          <w:numId w:val="1"/>
        </w:numPr>
        <w:spacing w:after="0"/>
      </w:pPr>
      <w:r>
        <w:t>Policies, Practices, Procedures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Medicaid Fee-for-Service Electronic Documentation Procedures</w:t>
      </w:r>
    </w:p>
    <w:p w:rsidR="000510DB" w:rsidRDefault="000510DB" w:rsidP="000510DB">
      <w:pPr>
        <w:pStyle w:val="ListParagraph"/>
        <w:numPr>
          <w:ilvl w:val="2"/>
          <w:numId w:val="1"/>
        </w:numPr>
        <w:spacing w:after="0"/>
      </w:pPr>
      <w:r>
        <w:t>Crossroads Handbook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Emergency Safety Interventions</w:t>
      </w:r>
    </w:p>
    <w:p w:rsidR="000510DB" w:rsidRDefault="000510DB" w:rsidP="000510DB">
      <w:pPr>
        <w:pStyle w:val="ListParagraph"/>
        <w:numPr>
          <w:ilvl w:val="2"/>
          <w:numId w:val="1"/>
        </w:numPr>
        <w:spacing w:after="0"/>
      </w:pPr>
      <w:r>
        <w:t>Crossroads Staff Handbook</w:t>
      </w:r>
    </w:p>
    <w:p w:rsidR="000510DB" w:rsidRDefault="000510DB" w:rsidP="000510DB">
      <w:pPr>
        <w:pStyle w:val="ListParagraph"/>
        <w:numPr>
          <w:ilvl w:val="3"/>
          <w:numId w:val="1"/>
        </w:numPr>
        <w:spacing w:after="0"/>
      </w:pPr>
      <w:r>
        <w:t>Emergency Safety Interventions</w:t>
      </w:r>
    </w:p>
    <w:p w:rsidR="009472CD" w:rsidRDefault="009472CD" w:rsidP="009472CD">
      <w:pPr>
        <w:spacing w:after="0"/>
      </w:pPr>
    </w:p>
    <w:p w:rsidR="009472CD" w:rsidRDefault="009472CD" w:rsidP="009472CD">
      <w:pPr>
        <w:spacing w:after="0"/>
        <w:ind w:left="2160"/>
      </w:pPr>
      <w:r>
        <w:t xml:space="preserve">Amy </w:t>
      </w:r>
      <w:proofErr w:type="spellStart"/>
      <w:r>
        <w:t>Futhey</w:t>
      </w:r>
      <w:proofErr w:type="spellEnd"/>
      <w:r>
        <w:t xml:space="preserve"> made the motion to approve the agenda as presented.</w:t>
      </w:r>
    </w:p>
    <w:p w:rsidR="009472CD" w:rsidRDefault="009472CD" w:rsidP="009472CD">
      <w:pPr>
        <w:spacing w:after="0"/>
        <w:ind w:left="2160"/>
      </w:pPr>
    </w:p>
    <w:p w:rsidR="009472CD" w:rsidRDefault="009472CD" w:rsidP="009472CD">
      <w:pPr>
        <w:spacing w:after="0"/>
        <w:ind w:left="2160"/>
      </w:pPr>
      <w:r>
        <w:t xml:space="preserve">Seconded: </w:t>
      </w:r>
      <w:r w:rsidR="00E77165">
        <w:t>Rick Nafziger</w:t>
      </w:r>
      <w:r>
        <w:tab/>
      </w:r>
      <w:r>
        <w:tab/>
        <w:t>Motion Carried: 4-0</w:t>
      </w:r>
    </w:p>
    <w:p w:rsidR="00ED21AD" w:rsidRDefault="00ED21AD" w:rsidP="008852E5">
      <w:pPr>
        <w:spacing w:after="0"/>
        <w:ind w:left="2520"/>
      </w:pPr>
    </w:p>
    <w:p w:rsidR="004313FC" w:rsidRPr="00AB3DEB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Reports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Director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Crossroads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Financial</w:t>
      </w:r>
    </w:p>
    <w:p w:rsidR="004313FC" w:rsidRPr="00AB3DEB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Discussion Items</w:t>
      </w:r>
    </w:p>
    <w:p w:rsidR="004313FC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Action Items</w:t>
      </w:r>
    </w:p>
    <w:p w:rsidR="00ED21AD" w:rsidRPr="00ED21AD" w:rsidRDefault="00ED21AD" w:rsidP="00ED21AD">
      <w:pPr>
        <w:pStyle w:val="ListParagraph"/>
        <w:numPr>
          <w:ilvl w:val="1"/>
          <w:numId w:val="1"/>
        </w:numPr>
        <w:spacing w:after="0"/>
      </w:pPr>
      <w:r w:rsidRPr="00ED21AD">
        <w:t>Approval of Staff travel to Law Conference in Omaha in November</w:t>
      </w:r>
    </w:p>
    <w:p w:rsidR="00ED21AD" w:rsidRDefault="001707EF" w:rsidP="00ED21AD">
      <w:pPr>
        <w:spacing w:after="0"/>
        <w:ind w:left="1440"/>
      </w:pPr>
      <w:r>
        <w:t xml:space="preserve">Heather </w:t>
      </w:r>
      <w:proofErr w:type="spellStart"/>
      <w:r>
        <w:t>Bristor</w:t>
      </w:r>
      <w:proofErr w:type="spellEnd"/>
      <w:r w:rsidR="00ED21AD">
        <w:t xml:space="preserve"> recommend</w:t>
      </w:r>
      <w:r>
        <w:t>s</w:t>
      </w:r>
      <w:r w:rsidR="00ED21AD">
        <w:t xml:space="preserve"> approval for Candice Anderson</w:t>
      </w:r>
      <w:r>
        <w:t xml:space="preserve"> and herself</w:t>
      </w:r>
      <w:r w:rsidR="00ED21AD">
        <w:t xml:space="preserve"> to attend the Law Conference in Omaha.</w:t>
      </w:r>
    </w:p>
    <w:p w:rsidR="009472CD" w:rsidRDefault="009472CD" w:rsidP="00ED21AD">
      <w:pPr>
        <w:spacing w:after="0"/>
        <w:ind w:left="1440"/>
      </w:pPr>
    </w:p>
    <w:p w:rsidR="009472CD" w:rsidRDefault="009472CD" w:rsidP="00ED21AD">
      <w:pPr>
        <w:spacing w:after="0"/>
        <w:ind w:left="1440"/>
      </w:pPr>
      <w:r>
        <w:t xml:space="preserve">Amy </w:t>
      </w:r>
      <w:proofErr w:type="spellStart"/>
      <w:r>
        <w:t>Futhey</w:t>
      </w:r>
      <w:proofErr w:type="spellEnd"/>
      <w:r>
        <w:t xml:space="preserve"> made the motion to approve the staff travel as presented for both Heather </w:t>
      </w:r>
      <w:proofErr w:type="spellStart"/>
      <w:r>
        <w:t>Bristor</w:t>
      </w:r>
      <w:proofErr w:type="spellEnd"/>
      <w:r>
        <w:t xml:space="preserve"> and Candice Anderson.</w:t>
      </w:r>
    </w:p>
    <w:p w:rsidR="009472CD" w:rsidRDefault="009472CD" w:rsidP="00ED21AD">
      <w:pPr>
        <w:spacing w:after="0"/>
        <w:ind w:left="1440"/>
      </w:pPr>
    </w:p>
    <w:p w:rsidR="009472CD" w:rsidRDefault="009472CD" w:rsidP="00ED21AD">
      <w:pPr>
        <w:spacing w:after="0"/>
        <w:ind w:left="1440"/>
      </w:pPr>
      <w:r>
        <w:t xml:space="preserve">Seconded: Lynette </w:t>
      </w:r>
      <w:proofErr w:type="spellStart"/>
      <w:r>
        <w:t>Turney</w:t>
      </w:r>
      <w:proofErr w:type="spellEnd"/>
      <w:r>
        <w:tab/>
      </w:r>
      <w:r>
        <w:tab/>
      </w:r>
      <w:r>
        <w:tab/>
        <w:t>Motion Carried:</w:t>
      </w:r>
      <w:r w:rsidR="001707EF">
        <w:t xml:space="preserve"> </w:t>
      </w:r>
      <w:r>
        <w:t>4-0</w:t>
      </w:r>
    </w:p>
    <w:p w:rsidR="001707EF" w:rsidRDefault="001707EF" w:rsidP="00ED21AD">
      <w:pPr>
        <w:spacing w:after="0"/>
        <w:ind w:left="1440"/>
      </w:pPr>
    </w:p>
    <w:p w:rsidR="001707EF" w:rsidRDefault="001707EF" w:rsidP="00ED21AD">
      <w:pPr>
        <w:spacing w:after="0"/>
        <w:ind w:left="1440"/>
      </w:pPr>
      <w:r w:rsidRPr="001707EF">
        <w:rPr>
          <w:b/>
          <w:i/>
        </w:rPr>
        <w:t>At 7:23am Derek Totten, President of the Board arrived.</w:t>
      </w:r>
    </w:p>
    <w:p w:rsidR="00056B10" w:rsidRDefault="00056B10" w:rsidP="00056B10">
      <w:pPr>
        <w:pStyle w:val="ListParagraph"/>
        <w:numPr>
          <w:ilvl w:val="1"/>
          <w:numId w:val="1"/>
        </w:numPr>
        <w:spacing w:after="0"/>
      </w:pPr>
      <w:r>
        <w:t>Ratify Negotiated Agreement</w:t>
      </w:r>
    </w:p>
    <w:p w:rsidR="00056B10" w:rsidRDefault="00056B10" w:rsidP="00056B10">
      <w:pPr>
        <w:spacing w:after="0"/>
        <w:ind w:left="1440"/>
      </w:pPr>
      <w:r>
        <w:t xml:space="preserve">Heather </w:t>
      </w:r>
      <w:proofErr w:type="spellStart"/>
      <w:r>
        <w:t>Bristor</w:t>
      </w:r>
      <w:proofErr w:type="spellEnd"/>
      <w:r>
        <w:t xml:space="preserve"> recommends approval of the negotiated agreement for 2016-2017.</w:t>
      </w:r>
    </w:p>
    <w:p w:rsidR="00056B10" w:rsidRDefault="00056B10" w:rsidP="00056B10">
      <w:pPr>
        <w:spacing w:after="0"/>
        <w:ind w:left="1440"/>
      </w:pPr>
    </w:p>
    <w:p w:rsidR="00056B10" w:rsidRDefault="00056B10" w:rsidP="00056B10">
      <w:pPr>
        <w:spacing w:after="0"/>
        <w:ind w:left="1440"/>
      </w:pPr>
      <w:r>
        <w:t xml:space="preserve">Lynette makes a motion to approve the negotiated agreement for the 2016-2017 school year. </w:t>
      </w:r>
    </w:p>
    <w:p w:rsidR="00056B10" w:rsidRDefault="00056B10" w:rsidP="00056B10">
      <w:pPr>
        <w:spacing w:after="0"/>
        <w:ind w:left="1440"/>
      </w:pPr>
    </w:p>
    <w:p w:rsidR="00056B10" w:rsidRPr="00ED21AD" w:rsidRDefault="00056B10" w:rsidP="00056B10">
      <w:pPr>
        <w:spacing w:after="0"/>
        <w:ind w:left="1440"/>
      </w:pPr>
      <w:r>
        <w:t xml:space="preserve">Seconded: Luke </w:t>
      </w:r>
      <w:proofErr w:type="spellStart"/>
      <w:r>
        <w:t>Theurer</w:t>
      </w:r>
      <w:proofErr w:type="spellEnd"/>
      <w:r>
        <w:tab/>
      </w:r>
      <w:r>
        <w:tab/>
      </w:r>
      <w:r>
        <w:tab/>
        <w:t>Motion Carried: 5-0</w:t>
      </w:r>
    </w:p>
    <w:p w:rsidR="001707EF" w:rsidRDefault="001707EF" w:rsidP="00ED21AD">
      <w:pPr>
        <w:spacing w:after="0"/>
        <w:ind w:left="1440"/>
      </w:pPr>
    </w:p>
    <w:p w:rsidR="001707EF" w:rsidRDefault="001707EF" w:rsidP="001707EF">
      <w:pPr>
        <w:pStyle w:val="ListParagraph"/>
        <w:numPr>
          <w:ilvl w:val="1"/>
          <w:numId w:val="1"/>
        </w:numPr>
        <w:spacing w:after="0"/>
      </w:pPr>
      <w:r>
        <w:t>Office Staff Salary Increase</w:t>
      </w:r>
    </w:p>
    <w:p w:rsidR="001707EF" w:rsidRDefault="001707EF" w:rsidP="001707EF">
      <w:pPr>
        <w:spacing w:after="0"/>
        <w:ind w:left="1440"/>
      </w:pPr>
      <w:r>
        <w:lastRenderedPageBreak/>
        <w:t xml:space="preserve">Heather </w:t>
      </w:r>
      <w:proofErr w:type="spellStart"/>
      <w:r>
        <w:t>Bristor</w:t>
      </w:r>
      <w:proofErr w:type="spellEnd"/>
      <w:r>
        <w:t xml:space="preserve"> recommends approval of increase for office staff of one step which is equivalent to .25</w:t>
      </w:r>
    </w:p>
    <w:p w:rsidR="001707EF" w:rsidRDefault="001707EF" w:rsidP="001707EF">
      <w:pPr>
        <w:spacing w:after="0"/>
        <w:ind w:left="1440"/>
      </w:pPr>
    </w:p>
    <w:p w:rsidR="001707EF" w:rsidRDefault="001707EF" w:rsidP="001707EF">
      <w:pPr>
        <w:spacing w:after="0"/>
        <w:ind w:left="1440"/>
      </w:pPr>
      <w:r>
        <w:t>Lynette made the motion to approve the increase for office staff of one step which is equivalent to .25</w:t>
      </w:r>
    </w:p>
    <w:p w:rsidR="001707EF" w:rsidRDefault="001707EF" w:rsidP="001707EF">
      <w:pPr>
        <w:spacing w:after="0"/>
        <w:ind w:left="1440"/>
      </w:pPr>
    </w:p>
    <w:p w:rsidR="001707EF" w:rsidRDefault="001707EF" w:rsidP="001707EF">
      <w:pPr>
        <w:spacing w:after="0"/>
        <w:ind w:left="1440"/>
      </w:pPr>
      <w:r>
        <w:t xml:space="preserve">Seconded: Amy </w:t>
      </w:r>
      <w:proofErr w:type="spellStart"/>
      <w:r>
        <w:t>Futhey</w:t>
      </w:r>
      <w:proofErr w:type="spellEnd"/>
      <w:r>
        <w:tab/>
      </w:r>
      <w:r>
        <w:tab/>
      </w:r>
      <w:r>
        <w:tab/>
        <w:t>Motion Carried: 5-0</w:t>
      </w:r>
    </w:p>
    <w:p w:rsidR="001707EF" w:rsidRDefault="001707EF" w:rsidP="00ED21AD">
      <w:pPr>
        <w:spacing w:after="0"/>
        <w:ind w:left="1440"/>
      </w:pPr>
    </w:p>
    <w:p w:rsidR="001707EF" w:rsidRPr="001707EF" w:rsidRDefault="001707EF" w:rsidP="001707EF">
      <w:pPr>
        <w:spacing w:after="0"/>
        <w:rPr>
          <w:b/>
          <w:i/>
        </w:rPr>
      </w:pPr>
    </w:p>
    <w:p w:rsidR="001707EF" w:rsidRPr="00AB3DEB" w:rsidRDefault="001707EF" w:rsidP="001707E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Executive Sessions</w:t>
      </w:r>
    </w:p>
    <w:p w:rsidR="001707EF" w:rsidRPr="001707EF" w:rsidRDefault="001707EF" w:rsidP="001707EF">
      <w:pPr>
        <w:spacing w:after="0"/>
        <w:rPr>
          <w:i/>
        </w:rPr>
      </w:pP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Personnel</w:t>
      </w:r>
    </w:p>
    <w:p w:rsidR="00457A77" w:rsidRDefault="00457A77" w:rsidP="00457A77">
      <w:pPr>
        <w:spacing w:after="0"/>
      </w:pPr>
    </w:p>
    <w:p w:rsidR="00457A77" w:rsidRDefault="00457A77" w:rsidP="00457A77">
      <w:pPr>
        <w:spacing w:after="0"/>
        <w:ind w:left="1440"/>
      </w:pPr>
      <w:r>
        <w:t xml:space="preserve">At 7:32 am Rick </w:t>
      </w:r>
      <w:proofErr w:type="spellStart"/>
      <w:r>
        <w:t>Nafziger</w:t>
      </w:r>
      <w:proofErr w:type="spellEnd"/>
      <w:r>
        <w:t xml:space="preserve"> moved that the board go into executive session for 10 minutes to discuss Personnel matters for nonelected personnel, to protect the privacy interests of an identifiable individual.</w:t>
      </w:r>
    </w:p>
    <w:p w:rsidR="00457A77" w:rsidRDefault="00457A77" w:rsidP="00457A77">
      <w:pPr>
        <w:spacing w:after="0"/>
        <w:ind w:left="1440"/>
      </w:pPr>
    </w:p>
    <w:p w:rsidR="00457A77" w:rsidRDefault="00457A77" w:rsidP="00457A77">
      <w:pPr>
        <w:spacing w:after="0"/>
        <w:ind w:left="1440"/>
      </w:pPr>
      <w:r>
        <w:t xml:space="preserve">Seconded: Lynette </w:t>
      </w:r>
      <w:proofErr w:type="spellStart"/>
      <w:r>
        <w:t>Turney</w:t>
      </w:r>
      <w:proofErr w:type="spellEnd"/>
      <w:r>
        <w:tab/>
      </w:r>
      <w:r>
        <w:tab/>
      </w:r>
      <w:r>
        <w:tab/>
        <w:t>Motion Carried:5-0</w:t>
      </w:r>
    </w:p>
    <w:p w:rsidR="00056B10" w:rsidRDefault="00056B10" w:rsidP="00457A77">
      <w:pPr>
        <w:spacing w:after="0"/>
        <w:ind w:left="1440"/>
      </w:pPr>
    </w:p>
    <w:p w:rsidR="00056B10" w:rsidRPr="00056B10" w:rsidRDefault="00056B10" w:rsidP="00056B10">
      <w:pPr>
        <w:spacing w:after="0"/>
        <w:jc w:val="both"/>
        <w:rPr>
          <w:i/>
        </w:rPr>
      </w:pPr>
      <w:r w:rsidRPr="00056B10">
        <w:rPr>
          <w:i/>
        </w:rPr>
        <w:t>Board was in open session at 7:42am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Negotiations</w:t>
      </w:r>
    </w:p>
    <w:p w:rsidR="004313FC" w:rsidRDefault="004313FC" w:rsidP="004313FC">
      <w:pPr>
        <w:pStyle w:val="ListParagraph"/>
        <w:numPr>
          <w:ilvl w:val="1"/>
          <w:numId w:val="1"/>
        </w:numPr>
        <w:spacing w:after="0"/>
      </w:pPr>
      <w:r>
        <w:t>Students</w:t>
      </w:r>
    </w:p>
    <w:p w:rsidR="004313FC" w:rsidRDefault="004313FC" w:rsidP="004313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3DEB">
        <w:rPr>
          <w:b/>
        </w:rPr>
        <w:t>Adjourn</w:t>
      </w:r>
    </w:p>
    <w:p w:rsidR="00457A77" w:rsidRDefault="00457A77" w:rsidP="00457A77">
      <w:pPr>
        <w:spacing w:after="0"/>
        <w:rPr>
          <w:b/>
        </w:rPr>
      </w:pPr>
    </w:p>
    <w:p w:rsidR="00457A77" w:rsidRDefault="00457A77" w:rsidP="00457A77">
      <w:pPr>
        <w:spacing w:after="0"/>
        <w:ind w:left="720"/>
        <w:rPr>
          <w:b/>
        </w:rPr>
      </w:pPr>
      <w:r>
        <w:rPr>
          <w:b/>
        </w:rPr>
        <w:t>President Derek Totten adjourned the meeting at 7:43am.</w:t>
      </w:r>
    </w:p>
    <w:p w:rsidR="00457A77" w:rsidRDefault="00457A77" w:rsidP="00457A77">
      <w:pPr>
        <w:spacing w:after="0"/>
        <w:ind w:left="720"/>
        <w:rPr>
          <w:b/>
        </w:rPr>
      </w:pPr>
    </w:p>
    <w:p w:rsidR="00457A77" w:rsidRDefault="00457A77" w:rsidP="00457A77">
      <w:pPr>
        <w:spacing w:after="0"/>
        <w:ind w:left="720"/>
        <w:rPr>
          <w:b/>
        </w:rPr>
      </w:pPr>
    </w:p>
    <w:p w:rsidR="00457A77" w:rsidRDefault="00457A77" w:rsidP="00457A77">
      <w:pPr>
        <w:spacing w:after="0"/>
        <w:ind w:left="720"/>
        <w:rPr>
          <w:b/>
        </w:rPr>
      </w:pPr>
      <w:r>
        <w:rPr>
          <w:b/>
        </w:rPr>
        <w:t>Approve: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Attest: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457A77" w:rsidRDefault="00457A77" w:rsidP="00457A77">
      <w:pPr>
        <w:spacing w:after="0"/>
        <w:ind w:left="720"/>
        <w:rPr>
          <w:b/>
        </w:rPr>
      </w:pPr>
    </w:p>
    <w:p w:rsidR="00457A77" w:rsidRDefault="00457A77" w:rsidP="00457A77">
      <w:pPr>
        <w:spacing w:after="0"/>
        <w:ind w:left="720"/>
        <w:rPr>
          <w:b/>
        </w:rPr>
      </w:pPr>
    </w:p>
    <w:p w:rsidR="00457A77" w:rsidRPr="00457A77" w:rsidRDefault="00457A77" w:rsidP="00457A77">
      <w:pPr>
        <w:spacing w:after="0"/>
        <w:ind w:left="720"/>
        <w:rPr>
          <w:b/>
        </w:rPr>
      </w:pPr>
      <w:r>
        <w:rPr>
          <w:b/>
        </w:rPr>
        <w:t>_____________________________</w:t>
      </w:r>
      <w:r>
        <w:rPr>
          <w:b/>
        </w:rPr>
        <w:tab/>
        <w:t>_________________________</w:t>
      </w:r>
      <w:r>
        <w:rPr>
          <w:b/>
        </w:rPr>
        <w:tab/>
        <w:t>___________________</w:t>
      </w:r>
    </w:p>
    <w:sectPr w:rsidR="00457A77" w:rsidRPr="00457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CC" w:rsidRDefault="00EF35CC" w:rsidP="00F7353D">
      <w:pPr>
        <w:spacing w:after="0" w:line="240" w:lineRule="auto"/>
      </w:pPr>
      <w:r>
        <w:separator/>
      </w:r>
    </w:p>
  </w:endnote>
  <w:endnote w:type="continuationSeparator" w:id="0">
    <w:p w:rsidR="00EF35CC" w:rsidRDefault="00EF35CC" w:rsidP="00F7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D" w:rsidRDefault="00F73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D" w:rsidRDefault="00F73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D" w:rsidRDefault="00F73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CC" w:rsidRDefault="00EF35CC" w:rsidP="00F7353D">
      <w:pPr>
        <w:spacing w:after="0" w:line="240" w:lineRule="auto"/>
      </w:pPr>
      <w:r>
        <w:separator/>
      </w:r>
    </w:p>
  </w:footnote>
  <w:footnote w:type="continuationSeparator" w:id="0">
    <w:p w:rsidR="00EF35CC" w:rsidRDefault="00EF35CC" w:rsidP="00F7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D" w:rsidRDefault="00F73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D" w:rsidRDefault="00F73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D" w:rsidRDefault="00F73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7A2"/>
    <w:multiLevelType w:val="hybridMultilevel"/>
    <w:tmpl w:val="702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0F95"/>
    <w:multiLevelType w:val="hybridMultilevel"/>
    <w:tmpl w:val="E99A4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C"/>
    <w:rsid w:val="000510DB"/>
    <w:rsid w:val="00056B10"/>
    <w:rsid w:val="001707EF"/>
    <w:rsid w:val="004313FC"/>
    <w:rsid w:val="004345F0"/>
    <w:rsid w:val="00457A77"/>
    <w:rsid w:val="00591144"/>
    <w:rsid w:val="008852E5"/>
    <w:rsid w:val="009472CD"/>
    <w:rsid w:val="00AB3DEB"/>
    <w:rsid w:val="00CB5ED6"/>
    <w:rsid w:val="00DC4F91"/>
    <w:rsid w:val="00E3154B"/>
    <w:rsid w:val="00E77165"/>
    <w:rsid w:val="00ED21AD"/>
    <w:rsid w:val="00EF35CC"/>
    <w:rsid w:val="00F7353D"/>
    <w:rsid w:val="00FC00D8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38681-1EE5-43C5-958E-EAA30E3C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3D"/>
  </w:style>
  <w:style w:type="paragraph" w:styleId="Footer">
    <w:name w:val="footer"/>
    <w:basedOn w:val="Normal"/>
    <w:link w:val="FooterChar"/>
    <w:uiPriority w:val="99"/>
    <w:unhideWhenUsed/>
    <w:rsid w:val="00F7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3D"/>
  </w:style>
  <w:style w:type="paragraph" w:styleId="BalloonText">
    <w:name w:val="Balloon Text"/>
    <w:basedOn w:val="Normal"/>
    <w:link w:val="BalloonTextChar"/>
    <w:uiPriority w:val="99"/>
    <w:semiHidden/>
    <w:unhideWhenUsed/>
    <w:rsid w:val="00F7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6EFB-4144-4C56-B114-88CCC80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Student Records</cp:lastModifiedBy>
  <cp:revision>5</cp:revision>
  <cp:lastPrinted>2016-09-28T15:01:00Z</cp:lastPrinted>
  <dcterms:created xsi:type="dcterms:W3CDTF">2016-08-30T20:20:00Z</dcterms:created>
  <dcterms:modified xsi:type="dcterms:W3CDTF">2016-09-28T15:02:00Z</dcterms:modified>
</cp:coreProperties>
</file>