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DA" w:rsidRPr="00682FDC" w:rsidRDefault="00BE362B" w:rsidP="00682FDC">
      <w:pPr>
        <w:spacing w:after="0"/>
        <w:jc w:val="center"/>
        <w:rPr>
          <w:b/>
          <w:sz w:val="24"/>
          <w:szCs w:val="24"/>
        </w:rPr>
      </w:pPr>
      <w:r w:rsidRPr="00682FDC">
        <w:rPr>
          <w:b/>
          <w:sz w:val="24"/>
          <w:szCs w:val="24"/>
        </w:rPr>
        <w:t>SUMNER COUNTY EDUCATIONAL SERVICES INTERLOCAL, District 619</w:t>
      </w:r>
    </w:p>
    <w:p w:rsidR="00BE362B" w:rsidRPr="00682FDC" w:rsidRDefault="00BE362B" w:rsidP="00682FDC">
      <w:pPr>
        <w:spacing w:after="0"/>
        <w:jc w:val="center"/>
        <w:rPr>
          <w:b/>
          <w:sz w:val="24"/>
          <w:szCs w:val="24"/>
        </w:rPr>
      </w:pPr>
      <w:r w:rsidRPr="00682FDC">
        <w:rPr>
          <w:b/>
          <w:sz w:val="24"/>
          <w:szCs w:val="24"/>
        </w:rPr>
        <w:t>BOARD OF DIRECTORS MEETING</w:t>
      </w:r>
      <w:r w:rsidR="00682FDC">
        <w:rPr>
          <w:b/>
          <w:sz w:val="24"/>
          <w:szCs w:val="24"/>
        </w:rPr>
        <w:t>-</w:t>
      </w:r>
      <w:r w:rsidRPr="00682FDC">
        <w:rPr>
          <w:b/>
          <w:sz w:val="24"/>
          <w:szCs w:val="24"/>
        </w:rPr>
        <w:t xml:space="preserve"> SPECIAL MEETING</w:t>
      </w:r>
    </w:p>
    <w:p w:rsidR="00BE362B" w:rsidRPr="00682FDC" w:rsidRDefault="00BE362B" w:rsidP="00682FDC">
      <w:pPr>
        <w:spacing w:after="0"/>
        <w:jc w:val="center"/>
        <w:rPr>
          <w:b/>
          <w:sz w:val="24"/>
          <w:szCs w:val="24"/>
        </w:rPr>
      </w:pPr>
      <w:r w:rsidRPr="00682FDC">
        <w:rPr>
          <w:b/>
          <w:sz w:val="24"/>
          <w:szCs w:val="24"/>
        </w:rPr>
        <w:t>PURPOSE: Special Education Services</w:t>
      </w:r>
    </w:p>
    <w:p w:rsidR="00BE362B" w:rsidRPr="00A139DF" w:rsidRDefault="00BE362B" w:rsidP="00682FDC">
      <w:pPr>
        <w:spacing w:after="0"/>
        <w:jc w:val="center"/>
        <w:rPr>
          <w:i/>
          <w:sz w:val="24"/>
          <w:szCs w:val="24"/>
        </w:rPr>
      </w:pPr>
      <w:r w:rsidRPr="00A139DF">
        <w:rPr>
          <w:i/>
          <w:sz w:val="24"/>
          <w:szCs w:val="24"/>
        </w:rPr>
        <w:t xml:space="preserve">Location: </w:t>
      </w:r>
      <w:r w:rsidR="00566D8C" w:rsidRPr="00A139DF">
        <w:rPr>
          <w:i/>
          <w:sz w:val="24"/>
          <w:szCs w:val="24"/>
        </w:rPr>
        <w:t>Crossroads Day School</w:t>
      </w:r>
    </w:p>
    <w:p w:rsidR="00566D8C" w:rsidRPr="00A139DF" w:rsidRDefault="00566D8C" w:rsidP="00682FDC">
      <w:pPr>
        <w:spacing w:after="0"/>
        <w:jc w:val="center"/>
        <w:rPr>
          <w:i/>
          <w:sz w:val="24"/>
          <w:szCs w:val="24"/>
        </w:rPr>
      </w:pPr>
      <w:r w:rsidRPr="00A139DF">
        <w:rPr>
          <w:i/>
          <w:sz w:val="24"/>
          <w:szCs w:val="24"/>
        </w:rPr>
        <w:t xml:space="preserve">2612 N A St. </w:t>
      </w:r>
    </w:p>
    <w:p w:rsidR="00566D8C" w:rsidRPr="00A139DF" w:rsidRDefault="00566D8C" w:rsidP="00682FDC">
      <w:pPr>
        <w:spacing w:after="0"/>
        <w:jc w:val="center"/>
        <w:rPr>
          <w:i/>
          <w:sz w:val="24"/>
          <w:szCs w:val="24"/>
        </w:rPr>
      </w:pPr>
      <w:r w:rsidRPr="00A139DF">
        <w:rPr>
          <w:i/>
          <w:sz w:val="24"/>
          <w:szCs w:val="24"/>
        </w:rPr>
        <w:t>Wellington, KS 67152</w:t>
      </w:r>
    </w:p>
    <w:p w:rsidR="00BE362B" w:rsidRPr="00682FDC" w:rsidRDefault="00BE362B" w:rsidP="00682FDC">
      <w:pPr>
        <w:spacing w:after="0"/>
        <w:jc w:val="center"/>
        <w:rPr>
          <w:sz w:val="24"/>
          <w:szCs w:val="24"/>
        </w:rPr>
      </w:pPr>
      <w:r w:rsidRPr="00682FDC">
        <w:rPr>
          <w:sz w:val="24"/>
          <w:szCs w:val="24"/>
        </w:rPr>
        <w:t>November 22, 2016</w:t>
      </w:r>
    </w:p>
    <w:p w:rsidR="00BE362B" w:rsidRDefault="00682FDC" w:rsidP="00682FDC">
      <w:pPr>
        <w:spacing w:after="0"/>
        <w:jc w:val="center"/>
        <w:rPr>
          <w:sz w:val="24"/>
          <w:szCs w:val="24"/>
        </w:rPr>
      </w:pPr>
      <w:r w:rsidRPr="00682FDC">
        <w:rPr>
          <w:sz w:val="24"/>
          <w:szCs w:val="24"/>
        </w:rPr>
        <w:t>7:00 AM</w:t>
      </w:r>
    </w:p>
    <w:p w:rsidR="00682FDC" w:rsidRDefault="00682FDC" w:rsidP="00682FDC">
      <w:pPr>
        <w:spacing w:after="0"/>
        <w:jc w:val="center"/>
        <w:rPr>
          <w:sz w:val="24"/>
          <w:szCs w:val="24"/>
        </w:rPr>
      </w:pPr>
    </w:p>
    <w:p w:rsidR="00682FDC" w:rsidRDefault="00636457" w:rsidP="00682F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682FDC" w:rsidRDefault="00682FDC" w:rsidP="00682FDC">
      <w:pPr>
        <w:spacing w:after="0"/>
        <w:jc w:val="center"/>
        <w:rPr>
          <w:sz w:val="24"/>
          <w:szCs w:val="24"/>
        </w:rPr>
      </w:pP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504D">
        <w:rPr>
          <w:b/>
          <w:sz w:val="24"/>
          <w:szCs w:val="24"/>
        </w:rPr>
        <w:t>Call Meeting to Order</w:t>
      </w:r>
      <w:r w:rsidR="001C504D">
        <w:rPr>
          <w:sz w:val="24"/>
          <w:szCs w:val="24"/>
        </w:rPr>
        <w:t xml:space="preserve">- The meeting was called to order at 7:00 am by President Derek Totten with all five board members present. </w:t>
      </w:r>
    </w:p>
    <w:p w:rsidR="001C504D" w:rsidRDefault="001C504D" w:rsidP="001C504D">
      <w:pPr>
        <w:spacing w:after="0"/>
        <w:ind w:left="720"/>
        <w:rPr>
          <w:sz w:val="24"/>
          <w:szCs w:val="24"/>
        </w:rPr>
      </w:pPr>
    </w:p>
    <w:p w:rsidR="001C504D" w:rsidRDefault="001C504D" w:rsidP="001C504D">
      <w:pPr>
        <w:spacing w:after="0"/>
        <w:ind w:left="720"/>
        <w:rPr>
          <w:sz w:val="24"/>
          <w:szCs w:val="24"/>
        </w:rPr>
      </w:pPr>
      <w:r w:rsidRPr="001C504D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>, USD 360 and Derek Totten, USD 358.</w:t>
      </w:r>
    </w:p>
    <w:p w:rsidR="001C504D" w:rsidRDefault="001C504D" w:rsidP="001C504D">
      <w:pPr>
        <w:spacing w:after="0"/>
        <w:ind w:left="720"/>
        <w:rPr>
          <w:sz w:val="24"/>
          <w:szCs w:val="24"/>
        </w:rPr>
      </w:pPr>
    </w:p>
    <w:p w:rsidR="001C504D" w:rsidRPr="001C504D" w:rsidRDefault="001C504D" w:rsidP="001C504D">
      <w:pPr>
        <w:spacing w:after="0"/>
        <w:ind w:left="720"/>
        <w:rPr>
          <w:sz w:val="24"/>
          <w:szCs w:val="24"/>
        </w:rPr>
      </w:pPr>
      <w:r w:rsidRPr="001C504D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>- Candice Anderson, SH School Psychologist and Lynn Archer USD 509, Superintendent.</w:t>
      </w:r>
      <w:r>
        <w:rPr>
          <w:sz w:val="24"/>
          <w:szCs w:val="24"/>
        </w:rPr>
        <w:tab/>
      </w:r>
    </w:p>
    <w:p w:rsidR="00682FDC" w:rsidRDefault="00682FDC" w:rsidP="00682FDC">
      <w:pPr>
        <w:spacing w:after="0"/>
        <w:rPr>
          <w:sz w:val="24"/>
          <w:szCs w:val="24"/>
        </w:rPr>
      </w:pP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1C504D" w:rsidRDefault="001C504D" w:rsidP="001C504D">
      <w:pPr>
        <w:spacing w:after="0"/>
        <w:rPr>
          <w:sz w:val="24"/>
          <w:szCs w:val="24"/>
        </w:rPr>
      </w:pPr>
    </w:p>
    <w:p w:rsidR="001C504D" w:rsidRDefault="001C504D" w:rsidP="001C504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a motion to approve the agenda as presented. </w:t>
      </w:r>
    </w:p>
    <w:p w:rsidR="001C504D" w:rsidRDefault="001C504D" w:rsidP="001C504D">
      <w:pPr>
        <w:spacing w:after="0"/>
        <w:ind w:left="720"/>
        <w:rPr>
          <w:sz w:val="24"/>
          <w:szCs w:val="24"/>
        </w:rPr>
      </w:pPr>
    </w:p>
    <w:p w:rsidR="001C504D" w:rsidRPr="001C504D" w:rsidRDefault="001C504D" w:rsidP="001C504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682FDC" w:rsidRPr="00682FDC" w:rsidRDefault="00682FDC" w:rsidP="00682FDC">
      <w:pPr>
        <w:pStyle w:val="ListParagraph"/>
        <w:rPr>
          <w:sz w:val="24"/>
          <w:szCs w:val="24"/>
        </w:rPr>
      </w:pP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Item</w:t>
      </w:r>
    </w:p>
    <w:p w:rsidR="00682FDC" w:rsidRPr="00682FDC" w:rsidRDefault="00682FDC" w:rsidP="00682FDC">
      <w:pPr>
        <w:pStyle w:val="ListParagraph"/>
        <w:rPr>
          <w:sz w:val="24"/>
          <w:szCs w:val="24"/>
        </w:rPr>
      </w:pPr>
    </w:p>
    <w:p w:rsidR="00682FDC" w:rsidRDefault="00682FDC" w:rsidP="00682F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Education Services</w:t>
      </w:r>
    </w:p>
    <w:p w:rsidR="001C504D" w:rsidRDefault="001C504D" w:rsidP="001C504D">
      <w:pPr>
        <w:spacing w:after="0"/>
        <w:rPr>
          <w:sz w:val="24"/>
          <w:szCs w:val="24"/>
        </w:rPr>
      </w:pPr>
    </w:p>
    <w:p w:rsidR="001C504D" w:rsidRDefault="001C504D" w:rsidP="001C504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7:03am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20 minutes to discuss personnel matters for non-elected personnel, </w:t>
      </w:r>
      <w:r w:rsidR="0083211B">
        <w:rPr>
          <w:sz w:val="24"/>
          <w:szCs w:val="24"/>
        </w:rPr>
        <w:t>to</w:t>
      </w:r>
      <w:r>
        <w:rPr>
          <w:sz w:val="24"/>
          <w:szCs w:val="24"/>
        </w:rPr>
        <w:t xml:space="preserve"> protect the privacy interests of an identifiable individual. The board asked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1C504D" w:rsidRDefault="001C504D" w:rsidP="001C504D">
      <w:pPr>
        <w:spacing w:after="0"/>
        <w:ind w:left="1440"/>
        <w:rPr>
          <w:sz w:val="24"/>
          <w:szCs w:val="24"/>
        </w:rPr>
      </w:pPr>
    </w:p>
    <w:p w:rsidR="001C504D" w:rsidRDefault="001C504D" w:rsidP="001C504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83211B">
        <w:rPr>
          <w:sz w:val="24"/>
          <w:szCs w:val="24"/>
        </w:rPr>
        <w:t xml:space="preserve">Luke </w:t>
      </w:r>
      <w:proofErr w:type="spellStart"/>
      <w:r w:rsidR="0083211B">
        <w:rPr>
          <w:sz w:val="24"/>
          <w:szCs w:val="24"/>
        </w:rPr>
        <w:t>Theurer</w:t>
      </w:r>
      <w:proofErr w:type="spellEnd"/>
      <w:r w:rsidR="0083211B">
        <w:rPr>
          <w:sz w:val="24"/>
          <w:szCs w:val="24"/>
        </w:rPr>
        <w:tab/>
      </w:r>
      <w:r w:rsidR="0083211B">
        <w:rPr>
          <w:sz w:val="24"/>
          <w:szCs w:val="24"/>
        </w:rPr>
        <w:tab/>
        <w:t>Motion Carried: 5-0</w:t>
      </w:r>
    </w:p>
    <w:p w:rsidR="00FA0CF4" w:rsidRDefault="00FA0CF4" w:rsidP="00FA0CF4">
      <w:pPr>
        <w:spacing w:after="0"/>
        <w:ind w:left="1440"/>
        <w:rPr>
          <w:sz w:val="24"/>
          <w:szCs w:val="24"/>
        </w:rPr>
      </w:pPr>
    </w:p>
    <w:p w:rsidR="00FA0CF4" w:rsidRPr="00056B10" w:rsidRDefault="00FA0CF4" w:rsidP="00FA0CF4">
      <w:pPr>
        <w:spacing w:after="0"/>
        <w:jc w:val="both"/>
        <w:rPr>
          <w:i/>
        </w:rPr>
      </w:pPr>
      <w:r w:rsidRPr="00056B10">
        <w:rPr>
          <w:i/>
        </w:rPr>
        <w:t>B</w:t>
      </w:r>
      <w:r>
        <w:rPr>
          <w:i/>
        </w:rPr>
        <w:t>oard was in open session at 7:23</w:t>
      </w:r>
      <w:r w:rsidRPr="00056B10">
        <w:rPr>
          <w:i/>
        </w:rPr>
        <w:t>am</w:t>
      </w:r>
    </w:p>
    <w:p w:rsidR="00FA0CF4" w:rsidRDefault="00FA0CF4" w:rsidP="00FA0CF4">
      <w:pPr>
        <w:spacing w:after="0"/>
        <w:ind w:left="1440"/>
        <w:rPr>
          <w:sz w:val="24"/>
          <w:szCs w:val="24"/>
        </w:rPr>
      </w:pPr>
    </w:p>
    <w:p w:rsidR="0083211B" w:rsidRDefault="0083211B" w:rsidP="001C504D">
      <w:pPr>
        <w:spacing w:after="0"/>
        <w:ind w:left="1440"/>
        <w:rPr>
          <w:sz w:val="24"/>
          <w:szCs w:val="24"/>
        </w:rPr>
      </w:pPr>
    </w:p>
    <w:p w:rsidR="0083211B" w:rsidRDefault="0083211B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7:23am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20 minutes to discuss personnel matters for non-elected personnel, to protect the privacy interests of an identifiable individual. The board asked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83211B" w:rsidRDefault="0083211B" w:rsidP="0083211B">
      <w:pPr>
        <w:spacing w:after="0"/>
        <w:ind w:left="1440"/>
        <w:rPr>
          <w:sz w:val="24"/>
          <w:szCs w:val="24"/>
        </w:rPr>
      </w:pPr>
    </w:p>
    <w:p w:rsidR="0083211B" w:rsidRDefault="0083211B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A0CF4" w:rsidRDefault="00FA0CF4" w:rsidP="0083211B">
      <w:pPr>
        <w:spacing w:after="0"/>
        <w:ind w:left="1440"/>
        <w:rPr>
          <w:sz w:val="24"/>
          <w:szCs w:val="24"/>
        </w:rPr>
      </w:pPr>
    </w:p>
    <w:p w:rsidR="00FA0CF4" w:rsidRPr="00056B10" w:rsidRDefault="00FA0CF4" w:rsidP="00FA0CF4">
      <w:pPr>
        <w:spacing w:after="0"/>
        <w:jc w:val="both"/>
        <w:rPr>
          <w:i/>
        </w:rPr>
      </w:pPr>
      <w:r w:rsidRPr="00056B10">
        <w:rPr>
          <w:i/>
        </w:rPr>
        <w:t>B</w:t>
      </w:r>
      <w:r>
        <w:rPr>
          <w:i/>
        </w:rPr>
        <w:t>oard was in open session at 7:43</w:t>
      </w:r>
      <w:r w:rsidRPr="00056B10">
        <w:rPr>
          <w:i/>
        </w:rPr>
        <w:t>am</w:t>
      </w:r>
    </w:p>
    <w:p w:rsidR="0083211B" w:rsidRDefault="0083211B" w:rsidP="0083211B">
      <w:pPr>
        <w:spacing w:after="0"/>
        <w:ind w:left="1440"/>
        <w:rPr>
          <w:sz w:val="24"/>
          <w:szCs w:val="24"/>
        </w:rPr>
      </w:pPr>
    </w:p>
    <w:p w:rsidR="0083211B" w:rsidRDefault="0083211B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7:43am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10 minutes to discuss personnel matters for non-elected personnel, to protect the privacy interests of an identifiable individual. The board asked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83211B" w:rsidRPr="001C504D" w:rsidRDefault="0083211B" w:rsidP="001C504D">
      <w:pPr>
        <w:spacing w:after="0"/>
        <w:ind w:left="1440"/>
        <w:rPr>
          <w:sz w:val="24"/>
          <w:szCs w:val="24"/>
        </w:rPr>
      </w:pPr>
    </w:p>
    <w:p w:rsidR="0083211B" w:rsidRDefault="0083211B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83211B" w:rsidRDefault="0083211B" w:rsidP="0083211B">
      <w:pPr>
        <w:spacing w:after="0"/>
        <w:ind w:left="1440"/>
        <w:rPr>
          <w:sz w:val="24"/>
          <w:szCs w:val="24"/>
        </w:rPr>
      </w:pPr>
    </w:p>
    <w:p w:rsidR="00FA0CF4" w:rsidRPr="00056B10" w:rsidRDefault="00FA0CF4" w:rsidP="00FA0CF4">
      <w:pPr>
        <w:spacing w:after="0"/>
        <w:jc w:val="both"/>
        <w:rPr>
          <w:i/>
        </w:rPr>
      </w:pPr>
      <w:r w:rsidRPr="00056B10">
        <w:rPr>
          <w:i/>
        </w:rPr>
        <w:t>B</w:t>
      </w:r>
      <w:r>
        <w:rPr>
          <w:i/>
        </w:rPr>
        <w:t>oard was in open session at 7:53</w:t>
      </w:r>
      <w:r w:rsidRPr="00056B10">
        <w:rPr>
          <w:i/>
        </w:rPr>
        <w:t>am</w:t>
      </w:r>
    </w:p>
    <w:p w:rsidR="0083211B" w:rsidRDefault="0083211B" w:rsidP="0083211B">
      <w:pPr>
        <w:spacing w:after="0"/>
        <w:ind w:left="1440"/>
        <w:rPr>
          <w:sz w:val="24"/>
          <w:szCs w:val="24"/>
        </w:rPr>
      </w:pPr>
    </w:p>
    <w:p w:rsidR="0083211B" w:rsidRDefault="0083211B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7:53am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10 minutes to discuss personnel matters for non-elected personnel, to protect the privacy interests of an identifiable individual. The board asked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83211B" w:rsidRPr="001C504D" w:rsidRDefault="0083211B" w:rsidP="0083211B">
      <w:pPr>
        <w:spacing w:after="0"/>
        <w:ind w:left="1440"/>
        <w:rPr>
          <w:sz w:val="24"/>
          <w:szCs w:val="24"/>
        </w:rPr>
      </w:pPr>
    </w:p>
    <w:p w:rsidR="0083211B" w:rsidRDefault="0083211B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A0CF4" w:rsidRDefault="00FA0CF4" w:rsidP="0083211B">
      <w:pPr>
        <w:spacing w:after="0"/>
        <w:ind w:left="1440"/>
        <w:rPr>
          <w:sz w:val="24"/>
          <w:szCs w:val="24"/>
        </w:rPr>
      </w:pPr>
    </w:p>
    <w:p w:rsidR="00FA0CF4" w:rsidRPr="00056B10" w:rsidRDefault="00FA0CF4" w:rsidP="00FA0CF4">
      <w:pPr>
        <w:spacing w:after="0"/>
        <w:jc w:val="both"/>
        <w:rPr>
          <w:i/>
        </w:rPr>
      </w:pPr>
      <w:r w:rsidRPr="00056B10">
        <w:rPr>
          <w:i/>
        </w:rPr>
        <w:t>B</w:t>
      </w:r>
      <w:r>
        <w:rPr>
          <w:i/>
        </w:rPr>
        <w:t>oard was in open session at 8:03</w:t>
      </w:r>
      <w:r w:rsidRPr="00056B10">
        <w:rPr>
          <w:i/>
        </w:rPr>
        <w:t>am</w:t>
      </w:r>
      <w:r>
        <w:rPr>
          <w:i/>
        </w:rPr>
        <w:t xml:space="preserve"> </w:t>
      </w:r>
    </w:p>
    <w:p w:rsidR="00FA0CF4" w:rsidRDefault="00FA0CF4" w:rsidP="0083211B">
      <w:pPr>
        <w:spacing w:after="0"/>
        <w:ind w:left="1440"/>
        <w:rPr>
          <w:sz w:val="24"/>
          <w:szCs w:val="24"/>
        </w:rPr>
      </w:pPr>
    </w:p>
    <w:p w:rsidR="00FA0CF4" w:rsidRDefault="00FA0CF4" w:rsidP="0083211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Derek Totten addressed the audience and Board and said after Board discussion and consensus that the Board feels that 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will be in charge of</w:t>
      </w:r>
      <w:r w:rsidR="005F3467">
        <w:rPr>
          <w:sz w:val="24"/>
          <w:szCs w:val="24"/>
        </w:rPr>
        <w:t xml:space="preserve"> providing services to </w:t>
      </w:r>
      <w:r>
        <w:rPr>
          <w:sz w:val="24"/>
          <w:szCs w:val="24"/>
        </w:rPr>
        <w:t xml:space="preserve"> </w:t>
      </w:r>
      <w:r w:rsidR="005F3467">
        <w:rPr>
          <w:sz w:val="24"/>
          <w:szCs w:val="24"/>
        </w:rPr>
        <w:t>s</w:t>
      </w:r>
      <w:r>
        <w:rPr>
          <w:sz w:val="24"/>
          <w:szCs w:val="24"/>
        </w:rPr>
        <w:t xml:space="preserve">tudents in South Haven </w:t>
      </w:r>
      <w:r w:rsidR="005F3467">
        <w:rPr>
          <w:sz w:val="24"/>
          <w:szCs w:val="24"/>
        </w:rPr>
        <w:t xml:space="preserve">to be sure services are being met </w:t>
      </w:r>
      <w:r>
        <w:rPr>
          <w:sz w:val="24"/>
          <w:szCs w:val="24"/>
        </w:rPr>
        <w:t xml:space="preserve"> as she sees fit to do so. </w:t>
      </w:r>
    </w:p>
    <w:p w:rsidR="00682FDC" w:rsidRDefault="00FA0CF4" w:rsidP="00682F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682FDC" w:rsidRDefault="00682FDC" w:rsidP="00682FDC">
      <w:pPr>
        <w:spacing w:after="0"/>
        <w:rPr>
          <w:sz w:val="24"/>
          <w:szCs w:val="24"/>
        </w:rPr>
      </w:pP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D5780D" w:rsidRPr="00D5780D" w:rsidRDefault="00D5780D" w:rsidP="00D5780D">
      <w:pPr>
        <w:pStyle w:val="ListParagraph"/>
        <w:rPr>
          <w:sz w:val="24"/>
          <w:szCs w:val="24"/>
        </w:rPr>
      </w:pP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President Derek Totten adjourned the meeting at 8:05 am.</w:t>
      </w: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bookmarkStart w:id="0" w:name="_GoBack"/>
      <w:bookmarkEnd w:id="0"/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</w:p>
    <w:p w:rsidR="00D5780D" w:rsidRDefault="00D5780D" w:rsidP="00D5780D">
      <w:pPr>
        <w:pStyle w:val="ListParagraph"/>
        <w:spacing w:after="0"/>
        <w:rPr>
          <w:sz w:val="24"/>
          <w:szCs w:val="24"/>
        </w:rPr>
      </w:pPr>
    </w:p>
    <w:p w:rsidR="00D5780D" w:rsidRPr="00682FDC" w:rsidRDefault="00D5780D" w:rsidP="00D578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_____________________</w:t>
      </w:r>
    </w:p>
    <w:sectPr w:rsidR="00D5780D" w:rsidRPr="0068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9B" w:rsidRDefault="001D1B9B" w:rsidP="00C20B33">
      <w:pPr>
        <w:spacing w:after="0" w:line="240" w:lineRule="auto"/>
      </w:pPr>
      <w:r>
        <w:separator/>
      </w:r>
    </w:p>
  </w:endnote>
  <w:endnote w:type="continuationSeparator" w:id="0">
    <w:p w:rsidR="001D1B9B" w:rsidRDefault="001D1B9B" w:rsidP="00C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33" w:rsidRDefault="00C2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33" w:rsidRDefault="00C20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33" w:rsidRDefault="00C2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9B" w:rsidRDefault="001D1B9B" w:rsidP="00C20B33">
      <w:pPr>
        <w:spacing w:after="0" w:line="240" w:lineRule="auto"/>
      </w:pPr>
      <w:r>
        <w:separator/>
      </w:r>
    </w:p>
  </w:footnote>
  <w:footnote w:type="continuationSeparator" w:id="0">
    <w:p w:rsidR="001D1B9B" w:rsidRDefault="001D1B9B" w:rsidP="00C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33" w:rsidRDefault="00C2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392169"/>
      <w:docPartObj>
        <w:docPartGallery w:val="Watermarks"/>
        <w:docPartUnique/>
      </w:docPartObj>
    </w:sdtPr>
    <w:sdtEndPr/>
    <w:sdtContent>
      <w:p w:rsidR="00C20B33" w:rsidRDefault="001D1B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33" w:rsidRDefault="00C2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4321"/>
    <w:multiLevelType w:val="hybridMultilevel"/>
    <w:tmpl w:val="C2D2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B"/>
    <w:rsid w:val="001C504D"/>
    <w:rsid w:val="001D1B9B"/>
    <w:rsid w:val="00566D8C"/>
    <w:rsid w:val="005F3467"/>
    <w:rsid w:val="00636457"/>
    <w:rsid w:val="00682FDC"/>
    <w:rsid w:val="007C47C7"/>
    <w:rsid w:val="0083211B"/>
    <w:rsid w:val="00A139DF"/>
    <w:rsid w:val="00BE362B"/>
    <w:rsid w:val="00BF2B75"/>
    <w:rsid w:val="00C20B33"/>
    <w:rsid w:val="00C87DDA"/>
    <w:rsid w:val="00D5780D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A09AB5"/>
  <w15:chartTrackingRefBased/>
  <w15:docId w15:val="{163DEAFC-A7B7-4896-9CFB-B400A7FC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33"/>
  </w:style>
  <w:style w:type="paragraph" w:styleId="Footer">
    <w:name w:val="footer"/>
    <w:basedOn w:val="Normal"/>
    <w:link w:val="FooterChar"/>
    <w:uiPriority w:val="99"/>
    <w:unhideWhenUsed/>
    <w:rsid w:val="00C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Records</dc:creator>
  <cp:keywords/>
  <dc:description/>
  <cp:lastModifiedBy>Student Records</cp:lastModifiedBy>
  <cp:revision>9</cp:revision>
  <dcterms:created xsi:type="dcterms:W3CDTF">2016-11-18T14:06:00Z</dcterms:created>
  <dcterms:modified xsi:type="dcterms:W3CDTF">2016-11-22T15:24:00Z</dcterms:modified>
</cp:coreProperties>
</file>